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B4" w:rsidRPr="003C6169" w:rsidRDefault="00EF4BB4" w:rsidP="00D958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13.11.2020 № 1131-Д</w:t>
      </w: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 особливості роботи університету</w:t>
      </w:r>
    </w:p>
    <w:p w:rsidR="00EF4BB4" w:rsidRPr="00274BFC" w:rsidRDefault="00EF4BB4" w:rsidP="00792A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в умовах  «помаранчевого» рівня </w:t>
      </w: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карантину на період з 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листопада 2020 року</w:t>
      </w: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COVID-19, </w:t>
      </w:r>
      <w:bookmarkStart w:id="0" w:name="_Hlk34904636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на виконання постанови Головного державного санітарного лікаря України </w:t>
      </w:r>
      <w:bookmarkStart w:id="1" w:name="_Hlk49346515"/>
      <w:bookmarkEnd w:id="0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від 22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>.08.2020 № 50 «</w:t>
      </w:r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Про затвердження протиепідемічних заходів у закладах освіти на період карантину у зв’язку з поширенням</w:t>
      </w:r>
      <w:bookmarkStart w:id="2" w:name="_Hlk41034791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хвороби (COVID-19)</w:t>
      </w:r>
      <w:bookmarkEnd w:id="2"/>
      <w:r w:rsidRPr="00274BFC">
        <w:rPr>
          <w:rFonts w:ascii="Times New Roman" w:hAnsi="Times New Roman"/>
          <w:sz w:val="24"/>
          <w:szCs w:val="24"/>
          <w:lang w:val="uk-UA" w:eastAsia="ru-RU"/>
        </w:rPr>
        <w:t>»</w:t>
      </w:r>
      <w:bookmarkEnd w:id="1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, 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274BFC">
        <w:rPr>
          <w:rFonts w:ascii="Times New Roman" w:hAnsi="Times New Roman"/>
          <w:spacing w:val="6"/>
          <w:w w:val="105"/>
          <w:sz w:val="24"/>
          <w:szCs w:val="24"/>
          <w:lang w:val="uk-UA" w:eastAsia="ru-RU"/>
        </w:rPr>
        <w:t xml:space="preserve">в умовах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карантину», у зв’язку з уведенням карантину вихідного дня з 14 листопада 2020 року та дією протиепідемічних обмежень, які стосуються помаранчевої зони карантину, для всіх регіонів країни, згідно з рішенням президії ректорату від 12.11.2020 </w:t>
      </w:r>
    </w:p>
    <w:p w:rsidR="00EF4BB4" w:rsidRPr="00274BFC" w:rsidRDefault="00EF4BB4" w:rsidP="00D9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EF4BB4" w:rsidRPr="00274BFC" w:rsidRDefault="00EF4BB4" w:rsidP="00C17C37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 14 листопада 2020 року:</w:t>
      </w:r>
    </w:p>
    <w:p w:rsidR="00EF4BB4" w:rsidRPr="00274BFC" w:rsidRDefault="00EF4BB4" w:rsidP="00675CAD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продовжити заборону доступу сторонніх осіб до навчальних корпусів університету;</w:t>
      </w:r>
    </w:p>
    <w:p w:rsidR="00EF4BB4" w:rsidRPr="00274BFC" w:rsidRDefault="00EF4BB4" w:rsidP="00675CAD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продовжити заборону відвідування гуртожитків сторонніми особами;</w:t>
      </w:r>
    </w:p>
    <w:p w:rsidR="00EF4BB4" w:rsidRPr="00274BFC" w:rsidRDefault="00EF4BB4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заборонити відвідування у вихідні дні басейну, спортивних залів</w:t>
      </w:r>
      <w:r>
        <w:rPr>
          <w:rFonts w:ascii="Times New Roman" w:hAnsi="Times New Roman"/>
          <w:sz w:val="24"/>
          <w:szCs w:val="24"/>
          <w:lang w:val="uk-UA"/>
        </w:rPr>
        <w:t>, Наукової бібліотеки тощо</w:t>
      </w:r>
      <w:r w:rsidRPr="00274BFC">
        <w:rPr>
          <w:rFonts w:ascii="Times New Roman" w:hAnsi="Times New Roman"/>
          <w:sz w:val="24"/>
          <w:szCs w:val="24"/>
          <w:lang w:val="uk-UA"/>
        </w:rPr>
        <w:t>;</w:t>
      </w:r>
    </w:p>
    <w:p w:rsidR="00EF4BB4" w:rsidRPr="00274BFC" w:rsidRDefault="00EF4BB4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обмежити масові збори працівників університету та учасників освітнього процесу на факультетах та в студентському містечку, крім заходів, необхідних для забезпечення функціювання університету в цілому – засідання ректорату, вченої ради університету, конкурсних комісій тощо;</w:t>
      </w:r>
    </w:p>
    <w:p w:rsidR="00EF4BB4" w:rsidRPr="00274BFC" w:rsidRDefault="00EF4BB4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головам науково-технічної ради, науково-методичної ради, головам учених рад факультетів, завідувачам кафедр, головах комісій і робочих груп продовжити проведення засідань у дистанційному</w:t>
      </w:r>
      <w:r>
        <w:rPr>
          <w:rFonts w:ascii="Times New Roman" w:hAnsi="Times New Roman"/>
          <w:sz w:val="24"/>
          <w:szCs w:val="24"/>
          <w:lang w:val="uk-UA"/>
        </w:rPr>
        <w:t xml:space="preserve"> (або змішаному)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режимі.</w:t>
      </w:r>
    </w:p>
    <w:p w:rsidR="00EF4BB4" w:rsidRPr="00274BFC" w:rsidRDefault="00EF4BB4" w:rsidP="004A0391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Першому проректорові Омельчуку С. А., проректорам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М. О., Кобцю В. М., Кузнецову С. В.,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Лавриковій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О. В.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зміни до термінів або форм проведення масових заходів освітнього, наукового, культурного, мистецького, спортивного спрямування тощо.</w:t>
      </w:r>
    </w:p>
    <w:p w:rsidR="00EF4BB4" w:rsidRPr="00274BFC" w:rsidRDefault="00EF4BB4" w:rsidP="009B3578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> М.О. забезпечити:</w:t>
      </w:r>
    </w:p>
    <w:p w:rsidR="00EF4BB4" w:rsidRPr="00274BFC" w:rsidRDefault="00EF4BB4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роботу виборчої дільниці 15 листопада 2020 року в головному корпусі університету, вільний доступ виборців до неї та дотримання всіх протиепідемічних заходів під час роботи дільниці;</w:t>
      </w:r>
    </w:p>
    <w:p w:rsidR="00EF4BB4" w:rsidRPr="00274BFC" w:rsidRDefault="00EF4BB4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внесення змін до роботи басейну університету, ураховуючи особливості карантину вихідного дня;</w:t>
      </w:r>
    </w:p>
    <w:p w:rsidR="00EF4BB4" w:rsidRPr="00274BFC" w:rsidRDefault="00EF4BB4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можливість доставлення співробітників університету з 17 листопада 2020 року на роботу / з роботи університетським автобусом;</w:t>
      </w:r>
    </w:p>
    <w:p w:rsidR="00EF4BB4" w:rsidRPr="00274BFC" w:rsidRDefault="00EF4BB4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</w:p>
    <w:p w:rsidR="00EF4BB4" w:rsidRPr="00274BFC" w:rsidRDefault="00EF4BB4" w:rsidP="00274BF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Деканам факультетів: </w:t>
      </w:r>
    </w:p>
    <w:p w:rsidR="00EF4BB4" w:rsidRPr="00274BFC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проведення всіх лекційних, семінарських, практичних</w:t>
      </w:r>
      <w:r>
        <w:rPr>
          <w:rFonts w:ascii="Times New Roman" w:hAnsi="Times New Roman"/>
          <w:sz w:val="24"/>
          <w:szCs w:val="24"/>
          <w:lang w:val="uk-UA"/>
        </w:rPr>
        <w:t>, лабораторних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занять  в ди</w:t>
      </w:r>
      <w:r>
        <w:rPr>
          <w:rFonts w:ascii="Times New Roman" w:hAnsi="Times New Roman"/>
          <w:sz w:val="24"/>
          <w:szCs w:val="24"/>
          <w:lang w:val="uk-UA"/>
        </w:rPr>
        <w:t>станційному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591745">
        <w:rPr>
          <w:rFonts w:ascii="Times New Roman" w:hAnsi="Times New Roman"/>
          <w:sz w:val="24"/>
          <w:szCs w:val="24"/>
          <w:lang w:val="uk-UA"/>
        </w:rPr>
        <w:t>здобувачів вищої освіти першого (бакалаврського) та другого (магістерського) рівнів денної і заочної форм навчання, окрім тих практичних і лабораторних занять, що передбачають використання предметних та (або) спеціалізованих навчальних аудиторій і приміщень, оснащених спеціалізованим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обладнанням, а також інших </w:t>
      </w:r>
      <w:r>
        <w:rPr>
          <w:rFonts w:ascii="Times New Roman" w:hAnsi="Times New Roman"/>
          <w:sz w:val="24"/>
          <w:szCs w:val="24"/>
          <w:lang w:val="uk-UA"/>
        </w:rPr>
        <w:t xml:space="preserve">освітніх компонент </w:t>
      </w:r>
      <w:r w:rsidRPr="00274BFC">
        <w:rPr>
          <w:rFonts w:ascii="Times New Roman" w:hAnsi="Times New Roman"/>
          <w:sz w:val="24"/>
          <w:szCs w:val="24"/>
          <w:lang w:val="uk-UA"/>
        </w:rPr>
        <w:t>навчальних дисциплін, що мають свою с</w:t>
      </w:r>
      <w:r>
        <w:rPr>
          <w:rFonts w:ascii="Times New Roman" w:hAnsi="Times New Roman"/>
          <w:sz w:val="24"/>
          <w:szCs w:val="24"/>
          <w:lang w:val="uk-UA"/>
        </w:rPr>
        <w:t>пецифіку, за умови не більше 20 </w:t>
      </w:r>
      <w:r w:rsidRPr="00274BFC">
        <w:rPr>
          <w:rFonts w:ascii="Times New Roman" w:hAnsi="Times New Roman"/>
          <w:sz w:val="24"/>
          <w:szCs w:val="24"/>
          <w:lang w:val="uk-UA"/>
        </w:rPr>
        <w:t>осіб на занятті;</w:t>
      </w:r>
    </w:p>
    <w:p w:rsidR="00EF4BB4" w:rsidRPr="00274BFC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продовжити заборону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в розкладі навчальних занять для однієї групи протягом дня планувати проведення занять в очному й дистанційному режимах;</w:t>
      </w:r>
    </w:p>
    <w:p w:rsidR="00EF4BB4" w:rsidRPr="00274BFC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забезпечити внесення змін до розкладів навчальних занять згідно з розпорядженнями по факультету:</w:t>
      </w:r>
    </w:p>
    <w:p w:rsidR="00EF4BB4" w:rsidRPr="00274BFC" w:rsidRDefault="00EF4BB4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- передбачивши в один день заняття лише за однією із форм; </w:t>
      </w:r>
    </w:p>
    <w:p w:rsidR="00EF4BB4" w:rsidRPr="00274BFC" w:rsidRDefault="00EF4BB4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проводити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навчальн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sz w:val="24"/>
          <w:szCs w:val="24"/>
          <w:lang w:val="uk-UA"/>
        </w:rPr>
        <w:t>тя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в очному режимі з 2 по 4 пару з метою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мінімізування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ризиків контактування з великою кількістю осіб у громадському транспорті в</w:t>
      </w:r>
      <w:r w:rsidRPr="00274BFC">
        <w:rPr>
          <w:rFonts w:ascii="Times New Roman" w:hAnsi="Times New Roman"/>
          <w:sz w:val="24"/>
          <w:szCs w:val="24"/>
        </w:rPr>
        <w:t xml:space="preserve">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часові відтинки найбільшого навантаження на транспортну систему міста; </w:t>
      </w:r>
    </w:p>
    <w:p w:rsidR="00EF4BB4" w:rsidRPr="00591745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забезпечити вчасне розміщення на офіційних сторінках факультетів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 змін у розкладі занять з обов’язковим розміщенням ідентифікаторів і паролів в </w:t>
      </w:r>
      <w:r w:rsidRPr="00274BFC">
        <w:rPr>
          <w:rFonts w:ascii="Times New Roman" w:hAnsi="Times New Roman"/>
          <w:sz w:val="24"/>
          <w:szCs w:val="24"/>
          <w:lang w:val="en-US"/>
        </w:rPr>
        <w:t>zoom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та інформування про </w:t>
      </w:r>
      <w:r w:rsidRPr="00591745">
        <w:rPr>
          <w:rFonts w:ascii="Times New Roman" w:hAnsi="Times New Roman"/>
          <w:sz w:val="24"/>
          <w:szCs w:val="24"/>
          <w:lang w:val="uk-UA"/>
        </w:rPr>
        <w:t>це науково-педагогічних працівників і здобувачів вищої освіти через відповідні інформаційні канали;</w:t>
      </w:r>
    </w:p>
    <w:p w:rsidR="00EF4BB4" w:rsidRPr="00591745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забезпечити вчасне відправлення відповідальними особами на факультетах відеозаписів освітніх компонентів, проведених у дистанційному режимі.</w:t>
      </w:r>
    </w:p>
    <w:p w:rsidR="00EF4BB4" w:rsidRPr="00591745" w:rsidRDefault="00EF4BB4" w:rsidP="00274BF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Завідувачці відділу аспірантури та докторантури </w:t>
      </w:r>
      <w:proofErr w:type="spellStart"/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Штепенко</w:t>
      </w:r>
      <w:proofErr w:type="spellEnd"/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О. Г., продовжити організацію проведення</w:t>
      </w:r>
      <w:r w:rsidRPr="00591745">
        <w:rPr>
          <w:rFonts w:ascii="Times New Roman" w:hAnsi="Times New Roman"/>
          <w:sz w:val="24"/>
          <w:szCs w:val="24"/>
          <w:lang w:val="uk-UA"/>
        </w:rPr>
        <w:t>:</w:t>
      </w:r>
    </w:p>
    <w:p w:rsidR="00EF4BB4" w:rsidRPr="00591745" w:rsidRDefault="00EF4BB4" w:rsidP="00274BFC">
      <w:pPr>
        <w:pStyle w:val="a3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усіх занять з навчальних дисциплін циклу загальної підготовки в дистанційному режимі;</w:t>
      </w:r>
    </w:p>
    <w:p w:rsidR="00EF4BB4" w:rsidRPr="00591745" w:rsidRDefault="00EF4BB4" w:rsidP="00274BFC">
      <w:pPr>
        <w:pStyle w:val="a3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 xml:space="preserve">занять з навчальних дисциплін циклу професійної підготовки й вибіркових дисциплін в очному режимі за умови не більше 20 осіб на занятті. </w:t>
      </w:r>
    </w:p>
    <w:p w:rsidR="00EF4BB4" w:rsidRPr="00591745" w:rsidRDefault="00EF4BB4" w:rsidP="00274BF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Проректорові з навчальної та науково-педагогічної роботи Кобцю В.М. взяти під особистий контроль:</w:t>
      </w:r>
    </w:p>
    <w:p w:rsidR="00EF4BB4" w:rsidRPr="00591745" w:rsidRDefault="00EF4BB4" w:rsidP="00274BFC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проведення навчальних занять для здобувачів вищої освіти в дистанційному режимі для груп (потоків);</w:t>
      </w:r>
    </w:p>
    <w:p w:rsidR="00EF4BB4" w:rsidRPr="00591745" w:rsidRDefault="00EF4BB4" w:rsidP="002D4D7D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проведення навчальних дисциплін в очному режимі;</w:t>
      </w:r>
    </w:p>
    <w:p w:rsidR="00EF4BB4" w:rsidRPr="00591745" w:rsidRDefault="00EF4BB4" w:rsidP="002D4D7D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проведення акредитацій освітніх програм для учасників освітнього процесу в дистанційному режимі.</w:t>
      </w:r>
    </w:p>
    <w:p w:rsidR="00EF4BB4" w:rsidRPr="00274BFC" w:rsidRDefault="00EF4BB4" w:rsidP="00274BF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1745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591745">
        <w:rPr>
          <w:rFonts w:ascii="Times New Roman" w:hAnsi="Times New Roman"/>
          <w:sz w:val="24"/>
          <w:szCs w:val="24"/>
          <w:lang w:val="uk-UA"/>
        </w:rPr>
        <w:t xml:space="preserve"> з міжнародних </w:t>
      </w:r>
      <w:proofErr w:type="spellStart"/>
      <w:r w:rsidRPr="00591745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591745">
        <w:rPr>
          <w:rFonts w:ascii="Times New Roman" w:hAnsi="Times New Roman"/>
          <w:sz w:val="24"/>
          <w:szCs w:val="24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591745">
        <w:rPr>
          <w:rFonts w:ascii="Times New Roman" w:hAnsi="Times New Roman"/>
          <w:sz w:val="24"/>
          <w:szCs w:val="24"/>
          <w:lang w:val="uk-UA"/>
        </w:rPr>
        <w:t>Лавриковій</w:t>
      </w:r>
      <w:proofErr w:type="spellEnd"/>
      <w:r w:rsidRPr="00591745">
        <w:rPr>
          <w:rFonts w:ascii="Times New Roman" w:hAnsi="Times New Roman"/>
          <w:sz w:val="24"/>
          <w:szCs w:val="24"/>
          <w:lang w:val="uk-UA"/>
        </w:rPr>
        <w:t xml:space="preserve"> О.В. забезпечити контроль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 безперебійною роботою інформаційно-телекомунікаційної мережі університету в умовах зростання інтернет-трафіку.</w:t>
      </w:r>
    </w:p>
    <w:p w:rsidR="00EF4BB4" w:rsidRPr="00274BFC" w:rsidRDefault="00EF4BB4" w:rsidP="00185F1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Контроль за виконанням наказу залишаю за собою.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09"/>
        <w:gridCol w:w="2740"/>
        <w:gridCol w:w="3678"/>
      </w:tblGrid>
      <w:tr w:rsidR="00EF4BB4" w:rsidRPr="00274BFC" w:rsidTr="001B3755">
        <w:tc>
          <w:tcPr>
            <w:tcW w:w="3209" w:type="dxa"/>
          </w:tcPr>
          <w:p w:rsidR="00EF4BB4" w:rsidRDefault="00EF4BB4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EF4BB4" w:rsidRPr="00274BFC" w:rsidRDefault="00EF4BB4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74BF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Ректор</w:t>
            </w:r>
          </w:p>
        </w:tc>
        <w:tc>
          <w:tcPr>
            <w:tcW w:w="2740" w:type="dxa"/>
          </w:tcPr>
          <w:p w:rsidR="00EF4BB4" w:rsidRPr="00274BFC" w:rsidRDefault="00EF4BB4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78" w:type="dxa"/>
          </w:tcPr>
          <w:p w:rsidR="00EF4BB4" w:rsidRPr="00274BFC" w:rsidRDefault="00EF4BB4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74BF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Олександр СПІВАКОВСЬКИЙ</w:t>
            </w:r>
          </w:p>
        </w:tc>
      </w:tr>
    </w:tbl>
    <w:p w:rsidR="00EF4BB4" w:rsidRPr="00274BFC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F4BB4" w:rsidRPr="00591745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:rsidR="00EF4BB4" w:rsidRPr="00591745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 xml:space="preserve">Максим </w:t>
      </w:r>
      <w:proofErr w:type="spellStart"/>
      <w:r w:rsidRPr="00591745">
        <w:rPr>
          <w:rFonts w:ascii="Times New Roman" w:hAnsi="Times New Roman"/>
          <w:bCs/>
          <w:sz w:val="20"/>
          <w:szCs w:val="24"/>
          <w:lang w:val="uk-UA"/>
        </w:rPr>
        <w:t>Вінник</w:t>
      </w:r>
      <w:proofErr w:type="spellEnd"/>
    </w:p>
    <w:p w:rsidR="00EF4BB4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>Віталій Кобець</w:t>
      </w:r>
    </w:p>
    <w:p w:rsidR="00EF4BB4" w:rsidRPr="00591745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 xml:space="preserve">Ксенія </w:t>
      </w:r>
      <w:proofErr w:type="spellStart"/>
      <w:r>
        <w:rPr>
          <w:rFonts w:ascii="Times New Roman" w:hAnsi="Times New Roman"/>
          <w:bCs/>
          <w:sz w:val="20"/>
          <w:szCs w:val="24"/>
          <w:lang w:val="uk-UA"/>
        </w:rPr>
        <w:t>Парасочкіна</w:t>
      </w:r>
      <w:proofErr w:type="spellEnd"/>
    </w:p>
    <w:p w:rsidR="00EF4BB4" w:rsidRPr="00591745" w:rsidRDefault="00EF4BB4" w:rsidP="008754BF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>О</w:t>
      </w:r>
      <w:r w:rsidRPr="00591745">
        <w:rPr>
          <w:rFonts w:ascii="Times New Roman" w:hAnsi="Times New Roman"/>
          <w:bCs/>
          <w:sz w:val="20"/>
          <w:szCs w:val="24"/>
          <w:lang w:val="uk-UA"/>
        </w:rPr>
        <w:t>знайомити: першого проректора, проректорів, деканів факультетів, завідувачів кафедр, керівників відділів і служб</w:t>
      </w:r>
    </w:p>
    <w:sectPr w:rsidR="00EF4BB4" w:rsidRPr="00591745" w:rsidSect="00D01BB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EF"/>
    <w:rsid w:val="000515A4"/>
    <w:rsid w:val="000619B2"/>
    <w:rsid w:val="000A66F6"/>
    <w:rsid w:val="000B1119"/>
    <w:rsid w:val="00105449"/>
    <w:rsid w:val="00185F12"/>
    <w:rsid w:val="001B3755"/>
    <w:rsid w:val="002308EF"/>
    <w:rsid w:val="00231C08"/>
    <w:rsid w:val="00274BFC"/>
    <w:rsid w:val="002C75CC"/>
    <w:rsid w:val="002D43A1"/>
    <w:rsid w:val="002D4D7D"/>
    <w:rsid w:val="002E30A6"/>
    <w:rsid w:val="003340FA"/>
    <w:rsid w:val="00357896"/>
    <w:rsid w:val="00393F52"/>
    <w:rsid w:val="003C6169"/>
    <w:rsid w:val="00416D54"/>
    <w:rsid w:val="00444944"/>
    <w:rsid w:val="00444E17"/>
    <w:rsid w:val="004625E8"/>
    <w:rsid w:val="004745AE"/>
    <w:rsid w:val="004A0391"/>
    <w:rsid w:val="004D4774"/>
    <w:rsid w:val="004E5D3F"/>
    <w:rsid w:val="00591745"/>
    <w:rsid w:val="00635FD1"/>
    <w:rsid w:val="00675CAD"/>
    <w:rsid w:val="00792A7E"/>
    <w:rsid w:val="008754BF"/>
    <w:rsid w:val="008969FB"/>
    <w:rsid w:val="0091199A"/>
    <w:rsid w:val="00981EBF"/>
    <w:rsid w:val="009A36E9"/>
    <w:rsid w:val="009B3578"/>
    <w:rsid w:val="009E6F3D"/>
    <w:rsid w:val="00A1226F"/>
    <w:rsid w:val="00A546FD"/>
    <w:rsid w:val="00AB0BB7"/>
    <w:rsid w:val="00AC2D36"/>
    <w:rsid w:val="00AC5D53"/>
    <w:rsid w:val="00AF7BC8"/>
    <w:rsid w:val="00B4547D"/>
    <w:rsid w:val="00B75420"/>
    <w:rsid w:val="00BA1ECB"/>
    <w:rsid w:val="00C17C37"/>
    <w:rsid w:val="00CB5C7F"/>
    <w:rsid w:val="00D01BB5"/>
    <w:rsid w:val="00D14E29"/>
    <w:rsid w:val="00D24484"/>
    <w:rsid w:val="00D63E9C"/>
    <w:rsid w:val="00D9583E"/>
    <w:rsid w:val="00EC3470"/>
    <w:rsid w:val="00EF4BB4"/>
    <w:rsid w:val="00EF6668"/>
    <w:rsid w:val="00EF7838"/>
    <w:rsid w:val="00F5238C"/>
    <w:rsid w:val="00F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6D54D-5AE9-4AA3-800B-4CD1F3E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Мартос Андрей Сергеевич</cp:lastModifiedBy>
  <cp:revision>1</cp:revision>
  <cp:lastPrinted>2020-11-13T10:27:00Z</cp:lastPrinted>
  <dcterms:created xsi:type="dcterms:W3CDTF">2021-01-15T09:59:00Z</dcterms:created>
  <dcterms:modified xsi:type="dcterms:W3CDTF">2021-01-15T09:59:00Z</dcterms:modified>
</cp:coreProperties>
</file>